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0A10" w14:textId="77777777" w:rsidR="005B579E" w:rsidRPr="00DD2BD2" w:rsidRDefault="005B579E" w:rsidP="005B579E">
      <w:pPr>
        <w:shd w:val="clear" w:color="auto" w:fill="FFFFFF"/>
        <w:ind w:left="3799" w:firstLine="737"/>
        <w:jc w:val="both"/>
        <w:rPr>
          <w:rFonts w:ascii="Montserrat" w:hAnsi="Montserrat"/>
          <w:sz w:val="22"/>
          <w:szCs w:val="22"/>
        </w:rPr>
      </w:pPr>
      <w:r w:rsidRPr="00DD2BD2">
        <w:rPr>
          <w:rFonts w:ascii="Montserrat" w:hAnsi="Montserrat"/>
          <w:sz w:val="22"/>
          <w:szCs w:val="22"/>
        </w:rPr>
        <w:t>Приложение 2</w:t>
      </w:r>
    </w:p>
    <w:p w14:paraId="7F5AD6B5" w14:textId="6F818E9B" w:rsidR="005B579E" w:rsidRDefault="005B579E" w:rsidP="005B579E">
      <w:pPr>
        <w:ind w:left="4536"/>
        <w:jc w:val="both"/>
        <w:rPr>
          <w:rFonts w:ascii="Montserrat" w:hAnsi="Montserrat"/>
          <w:sz w:val="22"/>
          <w:szCs w:val="22"/>
        </w:rPr>
      </w:pPr>
      <w:r w:rsidRPr="00DD2BD2">
        <w:rPr>
          <w:rFonts w:ascii="Montserrat" w:hAnsi="Montserrat"/>
          <w:sz w:val="22"/>
          <w:szCs w:val="22"/>
        </w:rPr>
        <w:t xml:space="preserve">к Правилам </w:t>
      </w:r>
      <w:r w:rsidR="00FA0973">
        <w:rPr>
          <w:rFonts w:ascii="Montserrat" w:hAnsi="Montserrat"/>
          <w:sz w:val="22"/>
          <w:szCs w:val="22"/>
        </w:rPr>
        <w:t>и</w:t>
      </w:r>
      <w:r w:rsidRPr="00DD2BD2">
        <w:rPr>
          <w:rFonts w:ascii="Montserrat" w:hAnsi="Montserrat"/>
          <w:sz w:val="22"/>
          <w:szCs w:val="22"/>
        </w:rPr>
        <w:t xml:space="preserve">нтервального паевого инвестиционного </w:t>
      </w:r>
      <w:r w:rsidR="00FA0973">
        <w:rPr>
          <w:rFonts w:ascii="Montserrat" w:hAnsi="Montserrat"/>
          <w:sz w:val="22"/>
          <w:szCs w:val="22"/>
        </w:rPr>
        <w:t>ф</w:t>
      </w:r>
      <w:r w:rsidRPr="00DD2BD2">
        <w:rPr>
          <w:rFonts w:ascii="Montserrat" w:hAnsi="Montserrat"/>
          <w:sz w:val="22"/>
          <w:szCs w:val="22"/>
        </w:rPr>
        <w:t>онда "</w:t>
      </w:r>
      <w:r>
        <w:rPr>
          <w:rFonts w:ascii="Montserrat" w:hAnsi="Montserrat"/>
          <w:sz w:val="22"/>
          <w:szCs w:val="22"/>
          <w:lang w:val="en-US"/>
        </w:rPr>
        <w:t>UDC</w:t>
      </w:r>
      <w:r w:rsidRPr="005B579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  <w:lang w:val="en-US"/>
        </w:rPr>
        <w:t>Safe</w:t>
      </w:r>
      <w:r w:rsidRPr="005B579E">
        <w:rPr>
          <w:rFonts w:ascii="Montserrat" w:hAnsi="Montserrat"/>
          <w:sz w:val="22"/>
          <w:szCs w:val="22"/>
        </w:rPr>
        <w:t>+</w:t>
      </w:r>
      <w:r w:rsidRPr="00DD2BD2">
        <w:rPr>
          <w:rFonts w:ascii="Montserrat" w:hAnsi="Montserrat"/>
          <w:sz w:val="22"/>
          <w:szCs w:val="22"/>
        </w:rPr>
        <w:t xml:space="preserve">" </w:t>
      </w:r>
    </w:p>
    <w:p w14:paraId="425D5E42" w14:textId="5700C54B" w:rsidR="005B579E" w:rsidRPr="004C6C9C" w:rsidRDefault="005B579E" w:rsidP="005B579E">
      <w:pPr>
        <w:rPr>
          <w:rFonts w:ascii="Montserrat" w:hAnsi="Montserrat"/>
          <w:b/>
          <w:sz w:val="22"/>
          <w:szCs w:val="22"/>
        </w:rPr>
      </w:pPr>
      <w:r w:rsidRPr="004C6C9C">
        <w:rPr>
          <w:rFonts w:ascii="Montserrat" w:hAnsi="Montserra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B853" wp14:editId="629D0FDB">
                <wp:simplePos x="0" y="0"/>
                <wp:positionH relativeFrom="column">
                  <wp:posOffset>30480</wp:posOffset>
                </wp:positionH>
                <wp:positionV relativeFrom="paragraph">
                  <wp:posOffset>133350</wp:posOffset>
                </wp:positionV>
                <wp:extent cx="6305550" cy="635"/>
                <wp:effectExtent l="11430" t="9525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FB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10.5pt;width:49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" strokecolor="black [3213]" strokeweight=".25pt">
                <v:shadow color="#7f7f7f [1601]" opacity=".5" offset="1pt"/>
              </v:shape>
            </w:pict>
          </mc:Fallback>
        </mc:AlternateContent>
      </w:r>
      <w:r w:rsidRPr="004C6C9C">
        <w:rPr>
          <w:rFonts w:ascii="Montserrat" w:hAnsi="Montserrat"/>
          <w:b/>
          <w:sz w:val="22"/>
          <w:szCs w:val="22"/>
        </w:rPr>
        <w:t>ИПИФ «</w:t>
      </w:r>
      <w:r w:rsidRPr="005B579E">
        <w:rPr>
          <w:rFonts w:ascii="Montserrat" w:hAnsi="Montserrat"/>
          <w:b/>
          <w:bCs/>
          <w:sz w:val="22"/>
          <w:szCs w:val="22"/>
          <w:lang w:val="en-US"/>
        </w:rPr>
        <w:t>UDC</w:t>
      </w:r>
      <w:r w:rsidRPr="005B579E">
        <w:rPr>
          <w:rFonts w:ascii="Montserrat" w:hAnsi="Montserrat"/>
          <w:b/>
          <w:bCs/>
          <w:sz w:val="22"/>
          <w:szCs w:val="22"/>
        </w:rPr>
        <w:t xml:space="preserve"> </w:t>
      </w:r>
      <w:r w:rsidRPr="005B579E">
        <w:rPr>
          <w:rFonts w:ascii="Montserrat" w:hAnsi="Montserrat"/>
          <w:b/>
          <w:bCs/>
          <w:sz w:val="22"/>
          <w:szCs w:val="22"/>
          <w:lang w:val="en-US"/>
        </w:rPr>
        <w:t>Safe</w:t>
      </w:r>
      <w:r w:rsidRPr="005B579E">
        <w:rPr>
          <w:rFonts w:ascii="Montserrat" w:hAnsi="Montserrat"/>
          <w:b/>
          <w:bCs/>
          <w:sz w:val="22"/>
          <w:szCs w:val="22"/>
        </w:rPr>
        <w:t>+»</w:t>
      </w:r>
    </w:p>
    <w:p w14:paraId="12F5E52B" w14:textId="77777777" w:rsidR="005B579E" w:rsidRPr="004C6C9C" w:rsidRDefault="005B579E" w:rsidP="005B579E">
      <w:pPr>
        <w:jc w:val="center"/>
        <w:outlineLvl w:val="0"/>
        <w:rPr>
          <w:rFonts w:ascii="Montserrat" w:hAnsi="Montserrat"/>
          <w:b/>
          <w:sz w:val="22"/>
          <w:szCs w:val="22"/>
        </w:rPr>
      </w:pPr>
      <w:r w:rsidRPr="004C6C9C">
        <w:rPr>
          <w:rFonts w:ascii="Montserrat" w:hAnsi="Montserrat"/>
          <w:b/>
          <w:sz w:val="22"/>
          <w:szCs w:val="22"/>
        </w:rPr>
        <w:t xml:space="preserve">Заявка на приобретение паев № ____ для физических/юридических лиц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6" w:space="0" w:color="008080"/>
          <w:insideV w:val="single" w:sz="6" w:space="0" w:color="008080"/>
        </w:tblBorders>
        <w:tblLook w:val="01E0" w:firstRow="1" w:lastRow="1" w:firstColumn="1" w:lastColumn="1" w:noHBand="0" w:noVBand="0"/>
      </w:tblPr>
      <w:tblGrid>
        <w:gridCol w:w="3024"/>
        <w:gridCol w:w="1973"/>
        <w:gridCol w:w="2805"/>
        <w:gridCol w:w="1435"/>
      </w:tblGrid>
      <w:tr w:rsidR="005B579E" w:rsidRPr="004C6C9C" w14:paraId="1B969A69" w14:textId="77777777" w:rsidTr="00AA200D">
        <w:tc>
          <w:tcPr>
            <w:tcW w:w="5040" w:type="dxa"/>
            <w:gridSpan w:val="2"/>
            <w:shd w:val="clear" w:color="auto" w:fill="auto"/>
          </w:tcPr>
          <w:p w14:paraId="7E655844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Полное наименование Фонда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10F82B02" w14:textId="7488F143" w:rsidR="005B579E" w:rsidRPr="004C6C9C" w:rsidRDefault="00FA0973" w:rsidP="00AA20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И</w:t>
            </w:r>
            <w:r w:rsidR="005B579E" w:rsidRPr="004C6C9C">
              <w:rPr>
                <w:rFonts w:ascii="Montserrat" w:hAnsi="Montserrat"/>
                <w:sz w:val="22"/>
                <w:szCs w:val="22"/>
              </w:rPr>
              <w:t>нтервальный паев</w:t>
            </w:r>
            <w:r>
              <w:rPr>
                <w:rFonts w:ascii="Montserrat" w:hAnsi="Montserrat"/>
                <w:sz w:val="22"/>
                <w:szCs w:val="22"/>
              </w:rPr>
              <w:t>о</w:t>
            </w:r>
            <w:r w:rsidR="005B579E" w:rsidRPr="004C6C9C">
              <w:rPr>
                <w:rFonts w:ascii="Montserrat" w:hAnsi="Montserrat"/>
                <w:sz w:val="22"/>
                <w:szCs w:val="22"/>
              </w:rPr>
              <w:t xml:space="preserve">й инвестиционный фонд </w:t>
            </w:r>
            <w:r w:rsidR="00C0587E">
              <w:rPr>
                <w:rFonts w:ascii="Montserrat" w:hAnsi="Montserrat"/>
                <w:sz w:val="22"/>
                <w:szCs w:val="22"/>
              </w:rPr>
              <w:t>«</w:t>
            </w:r>
            <w:r w:rsidR="005B579E">
              <w:rPr>
                <w:rFonts w:ascii="Montserrat" w:hAnsi="Montserrat"/>
                <w:sz w:val="22"/>
                <w:szCs w:val="22"/>
                <w:lang w:val="en-US"/>
              </w:rPr>
              <w:t>UDC</w:t>
            </w:r>
            <w:r w:rsidR="005B579E" w:rsidRPr="005B579E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5B579E">
              <w:rPr>
                <w:rFonts w:ascii="Montserrat" w:hAnsi="Montserrat"/>
                <w:sz w:val="22"/>
                <w:szCs w:val="22"/>
                <w:lang w:val="en-US"/>
              </w:rPr>
              <w:t>Safe</w:t>
            </w:r>
            <w:r w:rsidR="005B579E" w:rsidRPr="005B579E">
              <w:rPr>
                <w:rFonts w:ascii="Montserrat" w:hAnsi="Montserrat"/>
                <w:sz w:val="22"/>
                <w:szCs w:val="22"/>
              </w:rPr>
              <w:t>+</w:t>
            </w:r>
            <w:r w:rsidR="00C0587E">
              <w:rPr>
                <w:rFonts w:ascii="Montserrat" w:hAnsi="Montserrat"/>
                <w:sz w:val="22"/>
                <w:szCs w:val="22"/>
              </w:rPr>
              <w:t>»</w:t>
            </w:r>
            <w:r w:rsidR="005B579E" w:rsidRPr="004C6C9C">
              <w:rPr>
                <w:rFonts w:ascii="Montserrat" w:hAnsi="Montserrat"/>
                <w:sz w:val="22"/>
                <w:szCs w:val="22"/>
              </w:rPr>
              <w:t xml:space="preserve">        </w:t>
            </w:r>
          </w:p>
        </w:tc>
      </w:tr>
      <w:tr w:rsidR="005B579E" w:rsidRPr="004C6C9C" w14:paraId="6146EAB6" w14:textId="77777777" w:rsidTr="00AA200D">
        <w:tc>
          <w:tcPr>
            <w:tcW w:w="5040" w:type="dxa"/>
            <w:gridSpan w:val="2"/>
            <w:shd w:val="clear" w:color="auto" w:fill="auto"/>
          </w:tcPr>
          <w:p w14:paraId="7BAE67D6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Полное наименование УК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CD277B2" w14:textId="77777777" w:rsidR="005B579E" w:rsidRPr="004C6C9C" w:rsidRDefault="005B579E" w:rsidP="00AA20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АО «</w:t>
            </w:r>
            <w:r w:rsidRPr="004C6C9C">
              <w:rPr>
                <w:rFonts w:ascii="Montserrat" w:hAnsi="Montserrat"/>
                <w:sz w:val="22"/>
                <w:szCs w:val="22"/>
                <w:lang w:val="en-US"/>
              </w:rPr>
              <w:t>UD Capital</w:t>
            </w:r>
            <w:r w:rsidRPr="004C6C9C">
              <w:rPr>
                <w:rFonts w:ascii="Montserrat" w:hAnsi="Montserrat"/>
                <w:sz w:val="22"/>
                <w:szCs w:val="22"/>
              </w:rPr>
              <w:t>»</w:t>
            </w:r>
          </w:p>
        </w:tc>
      </w:tr>
      <w:tr w:rsidR="005B579E" w:rsidRPr="004C6C9C" w14:paraId="4C6E352A" w14:textId="77777777" w:rsidTr="00AA200D">
        <w:trPr>
          <w:trHeight w:val="344"/>
        </w:trPr>
        <w:tc>
          <w:tcPr>
            <w:tcW w:w="5040" w:type="dxa"/>
            <w:gridSpan w:val="2"/>
            <w:shd w:val="clear" w:color="auto" w:fill="auto"/>
          </w:tcPr>
          <w:p w14:paraId="78A73C7A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Дата принятия заявки</w:t>
            </w:r>
          </w:p>
          <w:p w14:paraId="42C817E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2"/>
            <w:shd w:val="clear" w:color="auto" w:fill="auto"/>
          </w:tcPr>
          <w:p w14:paraId="11498489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564DB048" w14:textId="77777777" w:rsidTr="00AA200D">
        <w:tc>
          <w:tcPr>
            <w:tcW w:w="5040" w:type="dxa"/>
            <w:gridSpan w:val="2"/>
            <w:shd w:val="clear" w:color="auto" w:fill="auto"/>
          </w:tcPr>
          <w:p w14:paraId="3AFA6B58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Номер лицевого счета Заявителя в </w:t>
            </w:r>
          </w:p>
          <w:p w14:paraId="33F4D5B4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реестре держателей паев Фонда или в учете номинального держателя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2B71FD9" w14:textId="37E0BB37" w:rsidR="005B579E" w:rsidRPr="004C6C9C" w:rsidRDefault="005B579E" w:rsidP="00426B8B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B579E" w:rsidRPr="004C6C9C" w14:paraId="7FE4DB7F" w14:textId="77777777" w:rsidTr="00AA200D">
        <w:tc>
          <w:tcPr>
            <w:tcW w:w="5040" w:type="dxa"/>
            <w:gridSpan w:val="2"/>
            <w:shd w:val="clear" w:color="auto" w:fill="auto"/>
          </w:tcPr>
          <w:p w14:paraId="7D709BEF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lang w:val="en-US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Наименование номинального держателя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41B2199" w14:textId="437B10B6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B579E" w:rsidRPr="004C6C9C" w14:paraId="4EB01073" w14:textId="77777777" w:rsidTr="00AA200D">
        <w:trPr>
          <w:trHeight w:val="54"/>
        </w:trPr>
        <w:tc>
          <w:tcPr>
            <w:tcW w:w="3253" w:type="dxa"/>
            <w:vMerge w:val="restart"/>
            <w:shd w:val="clear" w:color="auto" w:fill="auto"/>
          </w:tcPr>
          <w:p w14:paraId="09C58D14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Заявитель                             </w:t>
            </w:r>
          </w:p>
        </w:tc>
        <w:tc>
          <w:tcPr>
            <w:tcW w:w="1787" w:type="dxa"/>
            <w:shd w:val="clear" w:color="auto" w:fill="auto"/>
          </w:tcPr>
          <w:p w14:paraId="7AC1E82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Фамилия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7BF3AFE6" w14:textId="633CE6E3" w:rsidR="005B579E" w:rsidRPr="004C6C9C" w:rsidRDefault="005B579E" w:rsidP="00AA200D">
            <w:pPr>
              <w:pStyle w:val="1"/>
              <w:jc w:val="center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16AD6554" w14:textId="77777777" w:rsidTr="00AA200D">
        <w:trPr>
          <w:trHeight w:val="141"/>
        </w:trPr>
        <w:tc>
          <w:tcPr>
            <w:tcW w:w="3253" w:type="dxa"/>
            <w:vMerge/>
            <w:shd w:val="clear" w:color="auto" w:fill="auto"/>
          </w:tcPr>
          <w:p w14:paraId="5373FC6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23A688C2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Имя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46D93AB1" w14:textId="32728B53" w:rsidR="005B579E" w:rsidRPr="004C6C9C" w:rsidRDefault="005B579E" w:rsidP="00AA200D">
            <w:pPr>
              <w:pStyle w:val="1"/>
              <w:jc w:val="center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35EB1DFE" w14:textId="77777777" w:rsidTr="00AA200D">
        <w:trPr>
          <w:trHeight w:val="54"/>
        </w:trPr>
        <w:tc>
          <w:tcPr>
            <w:tcW w:w="3253" w:type="dxa"/>
            <w:vMerge/>
            <w:shd w:val="clear" w:color="auto" w:fill="auto"/>
          </w:tcPr>
          <w:p w14:paraId="151516DE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651B03D6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Отчество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86F03A1" w14:textId="6F57C877" w:rsidR="005B579E" w:rsidRPr="004C6C9C" w:rsidRDefault="005B579E" w:rsidP="00AA200D">
            <w:pPr>
              <w:pStyle w:val="1"/>
              <w:jc w:val="center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6EEB2481" w14:textId="77777777" w:rsidTr="00AA200D">
        <w:trPr>
          <w:trHeight w:val="372"/>
        </w:trPr>
        <w:tc>
          <w:tcPr>
            <w:tcW w:w="5040" w:type="dxa"/>
            <w:gridSpan w:val="2"/>
            <w:shd w:val="clear" w:color="auto" w:fill="auto"/>
          </w:tcPr>
          <w:p w14:paraId="17EA5F56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ИИН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1558135A" w14:textId="15B26ADA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7BEAAD4C" w14:textId="77777777" w:rsidTr="00AA200D">
        <w:trPr>
          <w:trHeight w:val="285"/>
        </w:trPr>
        <w:tc>
          <w:tcPr>
            <w:tcW w:w="3253" w:type="dxa"/>
            <w:vMerge w:val="restart"/>
            <w:shd w:val="clear" w:color="auto" w:fill="auto"/>
          </w:tcPr>
          <w:p w14:paraId="4DE46DA3" w14:textId="6365E6AE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Документ</w:t>
            </w:r>
            <w:r w:rsidR="00D155CB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 w:rsidR="00FA0973">
              <w:rPr>
                <w:rFonts w:ascii="Montserrat" w:hAnsi="Montserrat"/>
                <w:b/>
                <w:sz w:val="22"/>
                <w:szCs w:val="22"/>
              </w:rPr>
              <w:t>у</w:t>
            </w:r>
            <w:r w:rsidRPr="004C6C9C">
              <w:rPr>
                <w:rFonts w:ascii="Montserrat" w:hAnsi="Montserrat"/>
                <w:b/>
                <w:sz w:val="22"/>
                <w:szCs w:val="22"/>
              </w:rPr>
              <w:t>достоверяющий личность</w:t>
            </w:r>
          </w:p>
        </w:tc>
        <w:tc>
          <w:tcPr>
            <w:tcW w:w="1787" w:type="dxa"/>
            <w:shd w:val="clear" w:color="auto" w:fill="auto"/>
          </w:tcPr>
          <w:p w14:paraId="4F4EDAF5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Наименование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1F32D38E" w14:textId="78B9FD24" w:rsidR="005B579E" w:rsidRPr="00FE4C02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5E581EFB" w14:textId="77777777" w:rsidTr="00AA200D">
        <w:trPr>
          <w:trHeight w:val="165"/>
        </w:trPr>
        <w:tc>
          <w:tcPr>
            <w:tcW w:w="3253" w:type="dxa"/>
            <w:vMerge/>
            <w:shd w:val="clear" w:color="auto" w:fill="auto"/>
          </w:tcPr>
          <w:p w14:paraId="75073E1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31E5A709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Серия, номер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245E467" w14:textId="12314704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2BBD1925" w14:textId="77777777" w:rsidTr="00AA200D">
        <w:trPr>
          <w:trHeight w:val="126"/>
        </w:trPr>
        <w:tc>
          <w:tcPr>
            <w:tcW w:w="3253" w:type="dxa"/>
            <w:vMerge/>
            <w:shd w:val="clear" w:color="auto" w:fill="auto"/>
            <w:vAlign w:val="center"/>
          </w:tcPr>
          <w:p w14:paraId="75A95BAC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D2EC32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Дата выдачи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0602928F" w14:textId="077E1E8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7D1057A6" w14:textId="77777777" w:rsidTr="00AA200D">
        <w:trPr>
          <w:trHeight w:val="165"/>
        </w:trPr>
        <w:tc>
          <w:tcPr>
            <w:tcW w:w="3253" w:type="dxa"/>
            <w:vMerge/>
            <w:shd w:val="clear" w:color="auto" w:fill="auto"/>
            <w:vAlign w:val="center"/>
          </w:tcPr>
          <w:p w14:paraId="107A65D4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2A13122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Кем выдан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3CE6CB41" w14:textId="0C65CBC1" w:rsidR="005B579E" w:rsidRPr="00FE4C02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44CD7ACD" w14:textId="77777777" w:rsidTr="00AA200D">
        <w:trPr>
          <w:trHeight w:val="173"/>
        </w:trPr>
        <w:tc>
          <w:tcPr>
            <w:tcW w:w="3253" w:type="dxa"/>
            <w:vMerge w:val="restart"/>
            <w:shd w:val="clear" w:color="auto" w:fill="auto"/>
          </w:tcPr>
          <w:p w14:paraId="76FF6FBE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Уполномоченный                </w:t>
            </w:r>
          </w:p>
          <w:p w14:paraId="406EB05A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Представитель</w:t>
            </w:r>
          </w:p>
          <w:p w14:paraId="71704EEC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  <w:u w:val="single"/>
              </w:rPr>
              <w:t>Физическое лицо</w:t>
            </w:r>
          </w:p>
        </w:tc>
        <w:tc>
          <w:tcPr>
            <w:tcW w:w="1787" w:type="dxa"/>
            <w:shd w:val="clear" w:color="auto" w:fill="auto"/>
          </w:tcPr>
          <w:p w14:paraId="7C90B8F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Фамилия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7146758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71B34236" w14:textId="77777777" w:rsidTr="00AA200D">
        <w:trPr>
          <w:trHeight w:val="224"/>
        </w:trPr>
        <w:tc>
          <w:tcPr>
            <w:tcW w:w="3253" w:type="dxa"/>
            <w:vMerge/>
            <w:shd w:val="clear" w:color="auto" w:fill="auto"/>
            <w:vAlign w:val="center"/>
          </w:tcPr>
          <w:p w14:paraId="19ECF087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shd w:val="clear" w:color="auto" w:fill="auto"/>
          </w:tcPr>
          <w:p w14:paraId="31D42DA8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Имя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33E84BDE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345B865E" w14:textId="77777777" w:rsidTr="00AA200D">
        <w:trPr>
          <w:trHeight w:val="237"/>
        </w:trPr>
        <w:tc>
          <w:tcPr>
            <w:tcW w:w="3253" w:type="dxa"/>
            <w:vMerge/>
            <w:shd w:val="clear" w:color="auto" w:fill="auto"/>
            <w:vAlign w:val="center"/>
          </w:tcPr>
          <w:p w14:paraId="05000529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shd w:val="clear" w:color="auto" w:fill="auto"/>
          </w:tcPr>
          <w:p w14:paraId="6CD2ACF7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Отчество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69426CF9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080B07C7" w14:textId="77777777" w:rsidTr="00AA200D">
        <w:trPr>
          <w:trHeight w:val="165"/>
        </w:trPr>
        <w:tc>
          <w:tcPr>
            <w:tcW w:w="3253" w:type="dxa"/>
            <w:vMerge w:val="restart"/>
            <w:shd w:val="clear" w:color="auto" w:fill="auto"/>
          </w:tcPr>
          <w:p w14:paraId="363E8BEE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Документ, </w:t>
            </w:r>
          </w:p>
          <w:p w14:paraId="188B03C1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Удостоверяющий</w:t>
            </w:r>
          </w:p>
          <w:p w14:paraId="281BB1DF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Личность представителя</w:t>
            </w:r>
          </w:p>
        </w:tc>
        <w:tc>
          <w:tcPr>
            <w:tcW w:w="1787" w:type="dxa"/>
            <w:shd w:val="clear" w:color="auto" w:fill="auto"/>
          </w:tcPr>
          <w:p w14:paraId="498378A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Наименование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3B95552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333332CA" w14:textId="77777777" w:rsidTr="00AA200D">
        <w:trPr>
          <w:trHeight w:val="272"/>
        </w:trPr>
        <w:tc>
          <w:tcPr>
            <w:tcW w:w="3253" w:type="dxa"/>
            <w:vMerge/>
            <w:shd w:val="clear" w:color="auto" w:fill="auto"/>
            <w:vAlign w:val="center"/>
          </w:tcPr>
          <w:p w14:paraId="2A3620BB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9926BB0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Серия, номер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013A434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0F92D615" w14:textId="77777777" w:rsidTr="00AA200D">
        <w:trPr>
          <w:trHeight w:val="195"/>
        </w:trPr>
        <w:tc>
          <w:tcPr>
            <w:tcW w:w="3253" w:type="dxa"/>
            <w:vMerge/>
            <w:shd w:val="clear" w:color="auto" w:fill="auto"/>
          </w:tcPr>
          <w:p w14:paraId="4E3033DE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2A42B1B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Дата выдачи</w:t>
            </w:r>
          </w:p>
        </w:tc>
        <w:tc>
          <w:tcPr>
            <w:tcW w:w="4941" w:type="dxa"/>
            <w:gridSpan w:val="2"/>
            <w:vMerge w:val="restart"/>
            <w:shd w:val="clear" w:color="auto" w:fill="auto"/>
            <w:vAlign w:val="center"/>
          </w:tcPr>
          <w:p w14:paraId="5BA978F9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48AF9C29" w14:textId="77777777" w:rsidTr="00AA200D">
        <w:trPr>
          <w:trHeight w:val="213"/>
        </w:trPr>
        <w:tc>
          <w:tcPr>
            <w:tcW w:w="3253" w:type="dxa"/>
            <w:vMerge/>
            <w:shd w:val="clear" w:color="auto" w:fill="auto"/>
          </w:tcPr>
          <w:p w14:paraId="0F2B8D2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14D269AF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Кем выдан</w:t>
            </w:r>
          </w:p>
        </w:tc>
        <w:tc>
          <w:tcPr>
            <w:tcW w:w="4941" w:type="dxa"/>
            <w:gridSpan w:val="2"/>
            <w:vMerge/>
            <w:shd w:val="clear" w:color="auto" w:fill="auto"/>
            <w:vAlign w:val="center"/>
          </w:tcPr>
          <w:p w14:paraId="672D1C9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2519E557" w14:textId="77777777" w:rsidTr="00AA200D">
        <w:tc>
          <w:tcPr>
            <w:tcW w:w="5040" w:type="dxa"/>
            <w:gridSpan w:val="2"/>
            <w:shd w:val="clear" w:color="auto" w:fill="auto"/>
          </w:tcPr>
          <w:p w14:paraId="1406A4AB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Документ, подтверждающий полномочия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DE7EA71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23C34FD7" w14:textId="77777777" w:rsidTr="00AA200D">
        <w:trPr>
          <w:trHeight w:val="479"/>
        </w:trPr>
        <w:tc>
          <w:tcPr>
            <w:tcW w:w="5040" w:type="dxa"/>
            <w:gridSpan w:val="2"/>
            <w:shd w:val="clear" w:color="auto" w:fill="auto"/>
          </w:tcPr>
          <w:p w14:paraId="6D8010D8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Уполномоченный представитель</w:t>
            </w:r>
          </w:p>
          <w:p w14:paraId="6513314B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  <w:u w:val="single"/>
              </w:rPr>
              <w:t>Юридическое лицо</w:t>
            </w:r>
          </w:p>
          <w:p w14:paraId="2C56E9C8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</w:p>
        </w:tc>
        <w:tc>
          <w:tcPr>
            <w:tcW w:w="4941" w:type="dxa"/>
            <w:gridSpan w:val="2"/>
            <w:shd w:val="clear" w:color="auto" w:fill="auto"/>
          </w:tcPr>
          <w:p w14:paraId="1D5367D6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</w:tr>
      <w:tr w:rsidR="005B579E" w:rsidRPr="004C6C9C" w14:paraId="525CFEE5" w14:textId="77777777" w:rsidTr="00AA200D">
        <w:trPr>
          <w:trHeight w:val="210"/>
        </w:trPr>
        <w:tc>
          <w:tcPr>
            <w:tcW w:w="3253" w:type="dxa"/>
            <w:vMerge w:val="restart"/>
            <w:shd w:val="clear" w:color="auto" w:fill="auto"/>
          </w:tcPr>
          <w:p w14:paraId="16DAAF71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Свидетельство о                </w:t>
            </w:r>
          </w:p>
          <w:p w14:paraId="5E894EB3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 Государственной </w:t>
            </w:r>
          </w:p>
          <w:p w14:paraId="549D2243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Регистрации</w:t>
            </w:r>
          </w:p>
        </w:tc>
        <w:tc>
          <w:tcPr>
            <w:tcW w:w="1787" w:type="dxa"/>
            <w:shd w:val="clear" w:color="auto" w:fill="auto"/>
          </w:tcPr>
          <w:p w14:paraId="2B383A22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Номер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271B035E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165BF266" w14:textId="77777777" w:rsidTr="00AA200D">
        <w:trPr>
          <w:trHeight w:val="135"/>
        </w:trPr>
        <w:tc>
          <w:tcPr>
            <w:tcW w:w="3253" w:type="dxa"/>
            <w:vMerge/>
            <w:shd w:val="clear" w:color="auto" w:fill="auto"/>
          </w:tcPr>
          <w:p w14:paraId="54AB778C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51162653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Дата выдачи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9C930A4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0235AF60" w14:textId="77777777" w:rsidTr="00AA200D">
        <w:trPr>
          <w:trHeight w:val="239"/>
        </w:trPr>
        <w:tc>
          <w:tcPr>
            <w:tcW w:w="3253" w:type="dxa"/>
            <w:vMerge/>
            <w:shd w:val="clear" w:color="auto" w:fill="auto"/>
          </w:tcPr>
          <w:p w14:paraId="606EFF5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1D463646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Кем выдан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299CDF77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18E41C69" w14:textId="77777777" w:rsidTr="00AA200D">
        <w:trPr>
          <w:trHeight w:val="90"/>
        </w:trPr>
        <w:tc>
          <w:tcPr>
            <w:tcW w:w="3253" w:type="dxa"/>
            <w:vMerge w:val="restart"/>
            <w:shd w:val="clear" w:color="auto" w:fill="auto"/>
          </w:tcPr>
          <w:p w14:paraId="6095B2D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В лице                                   </w:t>
            </w:r>
          </w:p>
        </w:tc>
        <w:tc>
          <w:tcPr>
            <w:tcW w:w="1787" w:type="dxa"/>
            <w:shd w:val="clear" w:color="auto" w:fill="auto"/>
          </w:tcPr>
          <w:p w14:paraId="69FBC2F1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Фамилия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7A7295A7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227B94B4" w14:textId="77777777" w:rsidTr="00AA200D">
        <w:trPr>
          <w:trHeight w:val="90"/>
        </w:trPr>
        <w:tc>
          <w:tcPr>
            <w:tcW w:w="3253" w:type="dxa"/>
            <w:vMerge/>
            <w:shd w:val="clear" w:color="auto" w:fill="auto"/>
            <w:vAlign w:val="center"/>
          </w:tcPr>
          <w:p w14:paraId="02229BA0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14:paraId="04B8F470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Имя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46861FB7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1C216F9B" w14:textId="77777777" w:rsidTr="00AA200D">
        <w:trPr>
          <w:trHeight w:val="90"/>
        </w:trPr>
        <w:tc>
          <w:tcPr>
            <w:tcW w:w="3253" w:type="dxa"/>
            <w:vMerge/>
            <w:shd w:val="clear" w:color="auto" w:fill="auto"/>
            <w:vAlign w:val="center"/>
          </w:tcPr>
          <w:p w14:paraId="7A0470CA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14:paraId="1767E67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Отчество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0800A75E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6BF6EA65" w14:textId="77777777" w:rsidTr="00AA200D">
        <w:trPr>
          <w:trHeight w:val="275"/>
        </w:trPr>
        <w:tc>
          <w:tcPr>
            <w:tcW w:w="3253" w:type="dxa"/>
            <w:vMerge w:val="restart"/>
            <w:shd w:val="clear" w:color="auto" w:fill="auto"/>
          </w:tcPr>
          <w:p w14:paraId="49C35876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Документ,                              </w:t>
            </w:r>
          </w:p>
          <w:p w14:paraId="662587D3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удостоверяющий личность</w:t>
            </w:r>
          </w:p>
        </w:tc>
        <w:tc>
          <w:tcPr>
            <w:tcW w:w="1787" w:type="dxa"/>
            <w:shd w:val="clear" w:color="auto" w:fill="auto"/>
          </w:tcPr>
          <w:p w14:paraId="48D8852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Наименование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3578879A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5C9C7699" w14:textId="77777777" w:rsidTr="00AA200D">
        <w:trPr>
          <w:trHeight w:val="275"/>
        </w:trPr>
        <w:tc>
          <w:tcPr>
            <w:tcW w:w="3253" w:type="dxa"/>
            <w:vMerge/>
            <w:shd w:val="clear" w:color="auto" w:fill="auto"/>
            <w:vAlign w:val="center"/>
          </w:tcPr>
          <w:p w14:paraId="7A8B2185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691DCD5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Серия, номер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64D1B869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040B3CDF" w14:textId="77777777" w:rsidTr="00AA200D">
        <w:trPr>
          <w:trHeight w:val="66"/>
        </w:trPr>
        <w:tc>
          <w:tcPr>
            <w:tcW w:w="3253" w:type="dxa"/>
            <w:vMerge/>
            <w:shd w:val="clear" w:color="auto" w:fill="auto"/>
            <w:vAlign w:val="center"/>
          </w:tcPr>
          <w:p w14:paraId="797EBF58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14:paraId="0E7F852A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Дата выдачи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4D2448D7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5B8FCAA8" w14:textId="77777777" w:rsidTr="00AA200D">
        <w:trPr>
          <w:trHeight w:val="210"/>
        </w:trPr>
        <w:tc>
          <w:tcPr>
            <w:tcW w:w="3253" w:type="dxa"/>
            <w:vMerge/>
            <w:shd w:val="clear" w:color="auto" w:fill="auto"/>
            <w:vAlign w:val="center"/>
          </w:tcPr>
          <w:p w14:paraId="3E2AE58B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0EB4D79F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Кем выдан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4AC0A53C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5020F442" w14:textId="77777777" w:rsidTr="00AA200D">
        <w:trPr>
          <w:trHeight w:val="130"/>
        </w:trPr>
        <w:tc>
          <w:tcPr>
            <w:tcW w:w="5040" w:type="dxa"/>
            <w:gridSpan w:val="2"/>
            <w:shd w:val="clear" w:color="auto" w:fill="auto"/>
          </w:tcPr>
          <w:p w14:paraId="365E8365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Документ, подтверждающий полномочия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2E396E7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62B4440B" w14:textId="77777777" w:rsidTr="00AA200D">
        <w:trPr>
          <w:trHeight w:val="1913"/>
        </w:trPr>
        <w:tc>
          <w:tcPr>
            <w:tcW w:w="9981" w:type="dxa"/>
            <w:gridSpan w:val="4"/>
            <w:shd w:val="clear" w:color="auto" w:fill="auto"/>
          </w:tcPr>
          <w:p w14:paraId="1B4767BD" w14:textId="136498D9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lastRenderedPageBreak/>
              <w:t xml:space="preserve">Прошу продать паи Фонда на сумму  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  <w:lang w:val="kk-KZ"/>
              </w:rPr>
              <w:t xml:space="preserve">  </w:t>
            </w:r>
            <w:r w:rsidR="0074469A">
              <w:rPr>
                <w:rFonts w:ascii="Montserrat" w:hAnsi="Montserrat"/>
                <w:b/>
                <w:color w:val="auto"/>
                <w:sz w:val="22"/>
                <w:szCs w:val="22"/>
                <w:lang w:val="kk-KZ"/>
              </w:rPr>
              <w:t xml:space="preserve">          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t>(</w:t>
            </w:r>
            <w:r w:rsidR="0074469A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             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) долларов </w:t>
            </w:r>
            <w:r w:rsidR="00283B5C">
              <w:rPr>
                <w:rFonts w:ascii="Montserrat" w:hAnsi="Montserrat"/>
                <w:b/>
                <w:color w:val="auto"/>
                <w:sz w:val="22"/>
                <w:szCs w:val="22"/>
                <w:lang w:val="en-US"/>
              </w:rPr>
              <w:t>C</w:t>
            </w:r>
            <w:r w:rsidR="00283B5C">
              <w:rPr>
                <w:rFonts w:ascii="Montserrat" w:hAnsi="Montserrat"/>
                <w:b/>
                <w:color w:val="auto"/>
                <w:sz w:val="22"/>
                <w:szCs w:val="22"/>
              </w:rPr>
              <w:t>ША</w:t>
            </w:r>
            <w:r w:rsidR="002D3F66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 00 центов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t>.</w:t>
            </w:r>
          </w:p>
          <w:p w14:paraId="1D637662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Банковские реквизиты для перечисления денег:                                     </w:t>
            </w:r>
          </w:p>
          <w:p w14:paraId="0BC15456" w14:textId="05204C08" w:rsidR="005B579E" w:rsidRPr="005B579E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Бенефициар: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АО «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UD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Capital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» управляющая компания ИПИФ «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UDC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Safe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+»</w:t>
            </w:r>
          </w:p>
          <w:p w14:paraId="12CD2CB4" w14:textId="29FA3A63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u w:val="single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>БИН бенефициара:</w:t>
            </w:r>
            <w:r>
              <w:t xml:space="preserve">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211240027976</w:t>
            </w: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6438B77A" w14:textId="56079FA8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>Банк бенефициара:</w:t>
            </w:r>
            <w:r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АО «Евразийский Банк»</w:t>
            </w:r>
          </w:p>
          <w:p w14:paraId="6EE3A519" w14:textId="2CD401A0" w:rsidR="005B579E" w:rsidRPr="005B579E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БИК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EURIKZKA</w:t>
            </w:r>
          </w:p>
          <w:p w14:paraId="2E41B1DC" w14:textId="77777777" w:rsidR="005B579E" w:rsidRPr="005B579E" w:rsidRDefault="005B579E" w:rsidP="00AA200D">
            <w:pPr>
              <w:pStyle w:val="1"/>
              <w:rPr>
                <w:rFonts w:ascii="Montserrat" w:hAnsi="Montserrat"/>
                <w:b/>
                <w:bCs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КНП: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690</w:t>
            </w: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; КБе: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15</w:t>
            </w:r>
          </w:p>
          <w:p w14:paraId="29510F7A" w14:textId="3C64D740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Назначение платежа: </w:t>
            </w:r>
            <w:r w:rsidRPr="00283B5C">
              <w:rPr>
                <w:rFonts w:ascii="Montserrat" w:hAnsi="Montserrat"/>
                <w:b/>
                <w:bCs/>
                <w:color w:val="auto"/>
                <w:sz w:val="22"/>
                <w:szCs w:val="22"/>
              </w:rPr>
              <w:t>перевод собственных средств на приобретение паев ИПИФ «</w:t>
            </w:r>
            <w:r w:rsidRPr="00283B5C">
              <w:rPr>
                <w:rFonts w:ascii="Montserrat" w:hAnsi="Montserrat"/>
                <w:b/>
                <w:bCs/>
                <w:color w:val="auto"/>
                <w:sz w:val="22"/>
                <w:szCs w:val="22"/>
                <w:lang w:val="en-US"/>
              </w:rPr>
              <w:t>UDC</w:t>
            </w:r>
            <w:r w:rsidRPr="00283B5C">
              <w:rPr>
                <w:rFonts w:ascii="Montserrat" w:hAnsi="Montserrat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83B5C">
              <w:rPr>
                <w:rFonts w:ascii="Montserrat" w:hAnsi="Montserrat"/>
                <w:b/>
                <w:bCs/>
                <w:color w:val="auto"/>
                <w:sz w:val="22"/>
                <w:szCs w:val="22"/>
                <w:lang w:val="en-US"/>
              </w:rPr>
              <w:t>Safe</w:t>
            </w:r>
            <w:r w:rsidRPr="00283B5C">
              <w:rPr>
                <w:rFonts w:ascii="Montserrat" w:hAnsi="Montserrat"/>
                <w:b/>
                <w:bCs/>
                <w:color w:val="auto"/>
                <w:sz w:val="22"/>
                <w:szCs w:val="22"/>
              </w:rPr>
              <w:t>+»</w:t>
            </w:r>
            <w:r w:rsidRPr="00283B5C">
              <w:rPr>
                <w:rFonts w:ascii="Montserrat" w:hAnsi="Montserrat"/>
                <w:color w:val="auto"/>
                <w:sz w:val="22"/>
                <w:szCs w:val="22"/>
              </w:rPr>
              <w:t>.</w:t>
            </w: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25CB8AE5" w14:textId="50BBBAF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u w:val="single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ИИК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KZ4394800USD22020059</w:t>
            </w: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>_</w:t>
            </w:r>
          </w:p>
          <w:p w14:paraId="0C9C494A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12181418" w14:textId="77777777" w:rsidTr="00AA200D">
        <w:trPr>
          <w:trHeight w:val="285"/>
        </w:trPr>
        <w:tc>
          <w:tcPr>
            <w:tcW w:w="3253" w:type="dxa"/>
            <w:vMerge w:val="restart"/>
            <w:shd w:val="clear" w:color="auto" w:fill="auto"/>
          </w:tcPr>
          <w:p w14:paraId="38A3419F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Способ получения уведомлений</w:t>
            </w:r>
          </w:p>
        </w:tc>
        <w:tc>
          <w:tcPr>
            <w:tcW w:w="1787" w:type="dxa"/>
            <w:shd w:val="clear" w:color="auto" w:fill="auto"/>
          </w:tcPr>
          <w:p w14:paraId="6A19529E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Адрес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88359C7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0096C1D1" w14:textId="77777777" w:rsidTr="00AA200D">
        <w:trPr>
          <w:trHeight w:val="255"/>
        </w:trPr>
        <w:tc>
          <w:tcPr>
            <w:tcW w:w="3253" w:type="dxa"/>
            <w:vMerge/>
            <w:shd w:val="clear" w:color="auto" w:fill="auto"/>
          </w:tcPr>
          <w:p w14:paraId="40C7864E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17830E8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Факс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3AF91491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287281D8" w14:textId="77777777" w:rsidTr="00AA200D">
        <w:trPr>
          <w:trHeight w:val="330"/>
        </w:trPr>
        <w:tc>
          <w:tcPr>
            <w:tcW w:w="3253" w:type="dxa"/>
            <w:vMerge/>
            <w:shd w:val="clear" w:color="auto" w:fill="auto"/>
          </w:tcPr>
          <w:p w14:paraId="329618D0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342ABA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  <w:lang w:val="en-US"/>
              </w:rPr>
              <w:t>E</w:t>
            </w:r>
            <w:r w:rsidRPr="004C6C9C">
              <w:rPr>
                <w:rFonts w:ascii="Montserrat" w:hAnsi="Montserrat"/>
                <w:b/>
                <w:sz w:val="22"/>
                <w:szCs w:val="22"/>
              </w:rPr>
              <w:t>-</w:t>
            </w:r>
            <w:r w:rsidRPr="004C6C9C">
              <w:rPr>
                <w:rFonts w:ascii="Montserrat" w:hAnsi="Montserrat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FBFB43D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4E119BF7" w14:textId="77777777" w:rsidTr="00AA200D">
        <w:trPr>
          <w:trHeight w:val="248"/>
        </w:trPr>
        <w:tc>
          <w:tcPr>
            <w:tcW w:w="8460" w:type="dxa"/>
            <w:gridSpan w:val="3"/>
            <w:shd w:val="clear" w:color="auto" w:fill="auto"/>
          </w:tcPr>
          <w:p w14:paraId="4BEC14B5" w14:textId="5E470A54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С </w:t>
            </w:r>
            <w:r w:rsidRPr="00C0587E">
              <w:rPr>
                <w:rFonts w:ascii="Montserrat" w:hAnsi="Montserrat"/>
                <w:b/>
                <w:sz w:val="22"/>
                <w:szCs w:val="22"/>
              </w:rPr>
              <w:t>Правилами</w:t>
            </w: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 ИПИФ </w:t>
            </w:r>
            <w:r w:rsidR="00E940FE" w:rsidRPr="00283B5C">
              <w:rPr>
                <w:rFonts w:ascii="Montserrat" w:hAnsi="Montserrat"/>
                <w:b/>
                <w:bCs/>
                <w:sz w:val="22"/>
                <w:szCs w:val="22"/>
              </w:rPr>
              <w:t>«</w:t>
            </w:r>
            <w:r w:rsidR="00E940FE" w:rsidRPr="00283B5C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UDC</w:t>
            </w:r>
            <w:r w:rsidR="00E940FE" w:rsidRPr="00283B5C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="00E940FE" w:rsidRPr="00283B5C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Safe</w:t>
            </w:r>
            <w:r w:rsidR="00E940FE" w:rsidRPr="00283B5C">
              <w:rPr>
                <w:rFonts w:ascii="Montserrat" w:hAnsi="Montserrat"/>
                <w:b/>
                <w:bCs/>
                <w:sz w:val="22"/>
                <w:szCs w:val="22"/>
              </w:rPr>
              <w:t>+»</w:t>
            </w: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, а также приложениями к Правилам ознакомлен (а)  </w:t>
            </w:r>
          </w:p>
          <w:p w14:paraId="3AE34A68" w14:textId="77777777" w:rsidR="005B579E" w:rsidRPr="004C6C9C" w:rsidRDefault="005B579E" w:rsidP="00AA200D">
            <w:pPr>
              <w:ind w:firstLine="708"/>
              <w:jc w:val="both"/>
              <w:rPr>
                <w:rFonts w:ascii="Montserrat" w:hAnsi="Montserrat"/>
                <w:sz w:val="22"/>
                <w:szCs w:val="22"/>
                <w:highlight w:val="yellow"/>
              </w:rPr>
            </w:pPr>
          </w:p>
          <w:p w14:paraId="3CAA4BC7" w14:textId="77777777" w:rsidR="005B579E" w:rsidRPr="004C6C9C" w:rsidRDefault="005B579E" w:rsidP="00AA200D">
            <w:pPr>
              <w:ind w:firstLine="708"/>
              <w:jc w:val="both"/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Кроме того, в соответствии с законодательством Республики Казахстан о персональных данных и их защите, даю согласие на  сбор и обработку любых персональных данных обо мне, имеющихся в распоряжении или которые поступят в АО «</w:t>
            </w:r>
            <w:r w:rsidRPr="004C6C9C">
              <w:rPr>
                <w:rFonts w:ascii="Montserrat" w:hAnsi="Montserrat"/>
                <w:sz w:val="22"/>
                <w:szCs w:val="22"/>
                <w:lang w:val="en-US"/>
              </w:rPr>
              <w:t>UD</w:t>
            </w:r>
            <w:r w:rsidRPr="004C6C9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4C6C9C">
              <w:rPr>
                <w:rFonts w:ascii="Montserrat" w:hAnsi="Montserrat"/>
                <w:sz w:val="22"/>
                <w:szCs w:val="22"/>
                <w:lang w:val="en-US"/>
              </w:rPr>
              <w:t>Capital</w:t>
            </w:r>
            <w:r w:rsidRPr="004C6C9C">
              <w:rPr>
                <w:rFonts w:ascii="Montserrat" w:hAnsi="Montserrat"/>
                <w:sz w:val="22"/>
                <w:szCs w:val="22"/>
              </w:rPr>
              <w:t>» в будущем в период действия договорных обязательств.</w:t>
            </w:r>
          </w:p>
          <w:p w14:paraId="6C29DC8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14:paraId="1CFDC23F" w14:textId="64EBF04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</w:rPr>
              <w:object w:dxaOrig="225" w:dyaOrig="225" w14:anchorId="100550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.2pt;height:18.6pt" o:ole="">
                  <v:imagedata r:id="rId4" o:title=""/>
                </v:shape>
                <w:control r:id="rId5" w:name="CheckBox1" w:shapeid="_x0000_i1027"/>
              </w:object>
            </w:r>
          </w:p>
        </w:tc>
      </w:tr>
    </w:tbl>
    <w:p w14:paraId="14992B99" w14:textId="77777777" w:rsidR="005B579E" w:rsidRPr="004C6C9C" w:rsidRDefault="005B579E" w:rsidP="005B579E">
      <w:pPr>
        <w:outlineLvl w:val="0"/>
        <w:rPr>
          <w:rFonts w:ascii="Montserrat" w:hAnsi="Montserrat"/>
          <w:b/>
          <w:sz w:val="22"/>
          <w:szCs w:val="22"/>
        </w:rPr>
      </w:pPr>
    </w:p>
    <w:p w14:paraId="532A5064" w14:textId="5AA46255" w:rsidR="005B579E" w:rsidRPr="004C6C9C" w:rsidRDefault="005B579E" w:rsidP="005B579E">
      <w:pPr>
        <w:outlineLvl w:val="0"/>
        <w:rPr>
          <w:rFonts w:ascii="Montserrat" w:hAnsi="Montserrat"/>
          <w:sz w:val="22"/>
          <w:szCs w:val="22"/>
        </w:rPr>
      </w:pPr>
      <w:r w:rsidRPr="004C6C9C">
        <w:rPr>
          <w:rFonts w:ascii="Montserrat" w:hAnsi="Montserrat"/>
          <w:b/>
          <w:sz w:val="22"/>
          <w:szCs w:val="22"/>
        </w:rPr>
        <w:t xml:space="preserve">Подпись заявителя / Уполномоченного представителя </w:t>
      </w:r>
      <w:r w:rsidRPr="004C6C9C">
        <w:rPr>
          <w:rFonts w:ascii="Montserrat" w:hAnsi="Montserrat"/>
          <w:sz w:val="22"/>
          <w:szCs w:val="22"/>
        </w:rPr>
        <w:t>……………………………………………………………..</w:t>
      </w:r>
    </w:p>
    <w:p w14:paraId="195AF4EE" w14:textId="77777777" w:rsidR="005B579E" w:rsidRPr="004C6C9C" w:rsidRDefault="005B579E" w:rsidP="005B579E">
      <w:pPr>
        <w:outlineLvl w:val="0"/>
        <w:rPr>
          <w:rFonts w:ascii="Montserrat" w:hAnsi="Montserrat"/>
          <w:b/>
          <w:sz w:val="22"/>
          <w:szCs w:val="22"/>
        </w:rPr>
      </w:pPr>
    </w:p>
    <w:p w14:paraId="517317D1" w14:textId="6F5D4CE3" w:rsidR="005B579E" w:rsidRPr="004C6C9C" w:rsidRDefault="005B579E" w:rsidP="005B579E">
      <w:pPr>
        <w:outlineLvl w:val="0"/>
        <w:rPr>
          <w:rFonts w:ascii="Montserrat" w:hAnsi="Montserrat"/>
          <w:sz w:val="22"/>
          <w:szCs w:val="22"/>
        </w:rPr>
      </w:pPr>
      <w:r w:rsidRPr="004C6C9C">
        <w:rPr>
          <w:rFonts w:ascii="Montserrat" w:hAnsi="Montserrat"/>
          <w:b/>
          <w:sz w:val="22"/>
          <w:szCs w:val="22"/>
        </w:rPr>
        <w:t xml:space="preserve">Ф.И.О., подпись лица, принявшего заявку </w:t>
      </w:r>
      <w:r w:rsidRPr="004C6C9C">
        <w:rPr>
          <w:rFonts w:ascii="Montserrat" w:hAnsi="Montserrat"/>
          <w:sz w:val="22"/>
          <w:szCs w:val="22"/>
        </w:rPr>
        <w:t>………………………………………………………………………………</w:t>
      </w:r>
    </w:p>
    <w:p w14:paraId="47658019" w14:textId="77777777" w:rsidR="005B579E" w:rsidRPr="004C6C9C" w:rsidRDefault="005B579E" w:rsidP="005B579E">
      <w:pPr>
        <w:outlineLvl w:val="0"/>
        <w:rPr>
          <w:rFonts w:ascii="Montserrat" w:hAnsi="Montserrat"/>
          <w:sz w:val="22"/>
          <w:szCs w:val="22"/>
        </w:rPr>
      </w:pPr>
    </w:p>
    <w:p w14:paraId="1BF00A63" w14:textId="77777777" w:rsidR="00BF457C" w:rsidRDefault="00BF457C"/>
    <w:sectPr w:rsidR="00B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E"/>
    <w:rsid w:val="00283B5C"/>
    <w:rsid w:val="002D3F66"/>
    <w:rsid w:val="00426B8B"/>
    <w:rsid w:val="005953CC"/>
    <w:rsid w:val="005B579E"/>
    <w:rsid w:val="005C21D2"/>
    <w:rsid w:val="005D63D1"/>
    <w:rsid w:val="00637D8A"/>
    <w:rsid w:val="0074469A"/>
    <w:rsid w:val="00A87E92"/>
    <w:rsid w:val="00B13D3B"/>
    <w:rsid w:val="00BF457C"/>
    <w:rsid w:val="00C0587E"/>
    <w:rsid w:val="00D155CB"/>
    <w:rsid w:val="00D4770E"/>
    <w:rsid w:val="00E940FE"/>
    <w:rsid w:val="00FA0973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03847E"/>
  <w15:chartTrackingRefBased/>
  <w15:docId w15:val="{DD376FE9-CDB7-4D76-B691-1F3AF08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79E"/>
    <w:rPr>
      <w:rFonts w:cs="Times New Roman"/>
      <w:color w:val="0000FF"/>
      <w:u w:val="single"/>
    </w:rPr>
  </w:style>
  <w:style w:type="paragraph" w:customStyle="1" w:styleId="1">
    <w:name w:val="Обычный1"/>
    <w:rsid w:val="005B57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Ulzhan Nassiyeva</cp:lastModifiedBy>
  <cp:revision>2</cp:revision>
  <dcterms:created xsi:type="dcterms:W3CDTF">2023-07-13T04:46:00Z</dcterms:created>
  <dcterms:modified xsi:type="dcterms:W3CDTF">2023-07-13T04:46:00Z</dcterms:modified>
</cp:coreProperties>
</file>